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433D5" w14:textId="0258E5D8" w:rsidR="007D0FC5" w:rsidRPr="005B2A5E" w:rsidRDefault="007D0FC5" w:rsidP="00C234BC">
      <w:pPr>
        <w:pStyle w:val="Corpotesto"/>
        <w:ind w:left="532"/>
        <w:rPr>
          <w:rFonts w:ascii="Times New Roman" w:hAnsi="Times New Roman" w:cs="Times New Roman"/>
          <w:sz w:val="22"/>
          <w:szCs w:val="22"/>
        </w:rPr>
      </w:pPr>
      <w:r w:rsidRPr="005B2A5E">
        <w:rPr>
          <w:rFonts w:ascii="Times New Roman" w:hAnsi="Times New Roman" w:cs="Times New Roman"/>
          <w:b/>
          <w:bCs/>
          <w:noProof/>
          <w:sz w:val="22"/>
          <w:szCs w:val="22"/>
          <w:lang w:eastAsia="it-IT"/>
        </w:rPr>
        <w:drawing>
          <wp:inline distT="0" distB="0" distL="0" distR="0" wp14:anchorId="2A755104" wp14:editId="71B1C9BC">
            <wp:extent cx="3037205" cy="6762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="00C234BC">
        <w:rPr>
          <w:rFonts w:ascii="Times New Roman" w:hAnsi="Times New Roman" w:cs="Times New Roman"/>
          <w:noProof/>
          <w:sz w:val="22"/>
          <w:szCs w:val="22"/>
        </w:rPr>
        <w:t xml:space="preserve">                </w:t>
      </w:r>
      <w:bookmarkStart w:id="0" w:name="_GoBack"/>
      <w:bookmarkEnd w:id="0"/>
      <w:r w:rsidR="00C234BC">
        <w:rPr>
          <w:rFonts w:ascii="Times New Roman" w:hAnsi="Times New Roman" w:cs="Times New Roman"/>
          <w:noProof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</w:t>
      </w:r>
      <w:r w:rsidR="00C234BC">
        <w:rPr>
          <w:rFonts w:ascii="Times New Roman" w:hAnsi="Times New Roman" w:cs="Times New Roman"/>
          <w:noProof/>
          <w:sz w:val="22"/>
          <w:szCs w:val="22"/>
          <w:lang w:eastAsia="it-IT"/>
          <w14:ligatures w14:val="standardContextual"/>
        </w:rPr>
        <w:drawing>
          <wp:inline distT="0" distB="0" distL="0" distR="0" wp14:anchorId="098F9D1F" wp14:editId="658B706C">
            <wp:extent cx="11430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t xml:space="preserve">  </w:t>
      </w:r>
    </w:p>
    <w:p w14:paraId="14440C11" w14:textId="77777777" w:rsidR="00FF75CA" w:rsidRDefault="00FF75CA" w:rsidP="00892778">
      <w:pPr>
        <w:rPr>
          <w:sz w:val="21"/>
          <w:szCs w:val="21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682"/>
      </w:tblGrid>
      <w:tr w:rsidR="00394673" w:rsidRPr="00394673" w14:paraId="68FFDD5E" w14:textId="77777777" w:rsidTr="0029215C">
        <w:tc>
          <w:tcPr>
            <w:tcW w:w="5000" w:type="pct"/>
            <w:shd w:val="clear" w:color="auto" w:fill="D9E2F3" w:themeFill="accent1" w:themeFillTint="33"/>
          </w:tcPr>
          <w:p w14:paraId="0F4D932B" w14:textId="75F50EDC" w:rsidR="00394673" w:rsidRPr="003A08F0" w:rsidRDefault="00394673" w:rsidP="00224C8E">
            <w:pPr>
              <w:jc w:val="center"/>
              <w:rPr>
                <w:b/>
                <w:bCs/>
                <w:sz w:val="28"/>
                <w:szCs w:val="28"/>
              </w:rPr>
            </w:pPr>
            <w:r w:rsidRPr="003A08F0">
              <w:rPr>
                <w:b/>
                <w:bCs/>
                <w:sz w:val="28"/>
                <w:szCs w:val="28"/>
              </w:rPr>
              <w:t>PROGETTO “</w:t>
            </w:r>
            <w:r w:rsidR="00780EF6" w:rsidRPr="00780EF6">
              <w:rPr>
                <w:b/>
                <w:bCs/>
                <w:sz w:val="28"/>
                <w:szCs w:val="28"/>
              </w:rPr>
              <w:t>MARSICA INCLUDE</w:t>
            </w:r>
            <w:r w:rsidRPr="003A08F0">
              <w:rPr>
                <w:b/>
                <w:bCs/>
                <w:sz w:val="28"/>
                <w:szCs w:val="28"/>
              </w:rPr>
              <w:t>” (</w:t>
            </w:r>
            <w:proofErr w:type="spellStart"/>
            <w:r w:rsidRPr="003A08F0">
              <w:rPr>
                <w:b/>
                <w:bCs/>
                <w:sz w:val="28"/>
                <w:szCs w:val="28"/>
              </w:rPr>
              <w:t>CUP</w:t>
            </w:r>
            <w:proofErr w:type="spellEnd"/>
            <w:r w:rsidRPr="003A08F0">
              <w:rPr>
                <w:b/>
                <w:bCs/>
                <w:sz w:val="28"/>
                <w:szCs w:val="28"/>
              </w:rPr>
              <w:t xml:space="preserve"> </w:t>
            </w:r>
            <w:r w:rsidR="00780EF6">
              <w:rPr>
                <w:b/>
                <w:bCs/>
                <w:sz w:val="28"/>
                <w:szCs w:val="28"/>
              </w:rPr>
              <w:t>39I23001220006</w:t>
            </w:r>
            <w:r w:rsidRPr="003A08F0">
              <w:rPr>
                <w:b/>
                <w:bCs/>
                <w:sz w:val="28"/>
                <w:szCs w:val="28"/>
              </w:rPr>
              <w:t>)</w:t>
            </w:r>
          </w:p>
          <w:p w14:paraId="41A16DD8" w14:textId="77777777" w:rsidR="00394673" w:rsidRPr="00394673" w:rsidRDefault="00394673" w:rsidP="008501F3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394673">
              <w:rPr>
                <w:b/>
                <w:bCs/>
                <w:sz w:val="20"/>
                <w:szCs w:val="20"/>
              </w:rPr>
              <w:t xml:space="preserve">Avviso pubblico «PR </w:t>
            </w:r>
            <w:proofErr w:type="spellStart"/>
            <w:r w:rsidRPr="00394673">
              <w:rPr>
                <w:b/>
                <w:bCs/>
                <w:sz w:val="20"/>
                <w:szCs w:val="20"/>
              </w:rPr>
              <w:t>FSE</w:t>
            </w:r>
            <w:proofErr w:type="spellEnd"/>
            <w:r w:rsidRPr="00394673">
              <w:rPr>
                <w:b/>
                <w:bCs/>
                <w:sz w:val="20"/>
                <w:szCs w:val="20"/>
              </w:rPr>
              <w:t>+ Abruzzo 2021-2027 – Obiettivo di policy 4 “Un’Europa più sociale” – Priorità III “Inclusione e protezione sociale” – Obiettivo specifico k – Scheda di intervento 3.k.8.1 – Avviso “ABRUZZO INCLUDE 2”» (</w:t>
            </w:r>
            <w:proofErr w:type="spellStart"/>
            <w:r w:rsidRPr="00394673">
              <w:rPr>
                <w:b/>
                <w:bCs/>
                <w:sz w:val="20"/>
                <w:szCs w:val="20"/>
              </w:rPr>
              <w:t>D.D</w:t>
            </w:r>
            <w:proofErr w:type="spellEnd"/>
            <w:r w:rsidRPr="00394673">
              <w:rPr>
                <w:b/>
                <w:bCs/>
                <w:sz w:val="20"/>
                <w:szCs w:val="20"/>
              </w:rPr>
              <w:t xml:space="preserve">. n. DPG022/142 del 12/07/2023 e </w:t>
            </w:r>
            <w:proofErr w:type="spellStart"/>
            <w:r w:rsidRPr="00394673">
              <w:rPr>
                <w:b/>
                <w:bCs/>
                <w:sz w:val="20"/>
                <w:szCs w:val="20"/>
              </w:rPr>
              <w:t>s.m.i.</w:t>
            </w:r>
            <w:proofErr w:type="spellEnd"/>
            <w:r w:rsidRPr="00394673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1F9BBD74" w14:textId="77777777" w:rsidR="00394673" w:rsidRDefault="00394673" w:rsidP="00892778">
      <w:pPr>
        <w:rPr>
          <w:sz w:val="21"/>
          <w:szCs w:val="21"/>
        </w:rPr>
      </w:pPr>
    </w:p>
    <w:p w14:paraId="58E088A5" w14:textId="77777777" w:rsidR="00FF75CA" w:rsidRDefault="00FF75CA" w:rsidP="00892778">
      <w:pPr>
        <w:rPr>
          <w:sz w:val="21"/>
          <w:szCs w:val="21"/>
        </w:rPr>
      </w:pPr>
    </w:p>
    <w:p w14:paraId="58D63763" w14:textId="4C235C43" w:rsidR="00394673" w:rsidRPr="008501F3" w:rsidRDefault="00394673" w:rsidP="00394673">
      <w:pPr>
        <w:jc w:val="right"/>
        <w:rPr>
          <w:sz w:val="21"/>
          <w:szCs w:val="21"/>
        </w:rPr>
      </w:pPr>
      <w:r w:rsidRPr="008501F3">
        <w:rPr>
          <w:sz w:val="21"/>
          <w:szCs w:val="21"/>
        </w:rPr>
        <w:t xml:space="preserve">Spett.le </w:t>
      </w:r>
      <w:r w:rsidR="008501F3" w:rsidRPr="008501F3">
        <w:rPr>
          <w:bCs/>
          <w:sz w:val="21"/>
          <w:szCs w:val="21"/>
        </w:rPr>
        <w:t>Ambito Sociale Distrettuale n. 2 Marsica</w:t>
      </w:r>
    </w:p>
    <w:p w14:paraId="5C211601" w14:textId="767A30EA" w:rsidR="00394673" w:rsidRPr="008501F3" w:rsidRDefault="008501F3" w:rsidP="00394673">
      <w:pPr>
        <w:jc w:val="right"/>
        <w:rPr>
          <w:i/>
          <w:sz w:val="20"/>
        </w:rPr>
      </w:pPr>
      <w:r w:rsidRPr="008501F3">
        <w:rPr>
          <w:i/>
        </w:rPr>
        <w:t>montagnamarsicana@pec.it</w:t>
      </w:r>
    </w:p>
    <w:p w14:paraId="6B799BD7" w14:textId="77777777" w:rsidR="00780EF6" w:rsidRDefault="00780EF6" w:rsidP="00394673">
      <w:pPr>
        <w:jc w:val="right"/>
        <w:rPr>
          <w:sz w:val="21"/>
          <w:szCs w:val="21"/>
        </w:rPr>
      </w:pPr>
    </w:p>
    <w:p w14:paraId="6CA23CF7" w14:textId="77777777" w:rsidR="00820010" w:rsidRDefault="00820010" w:rsidP="00394673">
      <w:pPr>
        <w:jc w:val="right"/>
        <w:rPr>
          <w:sz w:val="21"/>
          <w:szCs w:val="21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58"/>
        <w:gridCol w:w="9524"/>
      </w:tblGrid>
      <w:tr w:rsidR="00394673" w14:paraId="6846CFD3" w14:textId="77777777" w:rsidTr="0029215C">
        <w:tc>
          <w:tcPr>
            <w:tcW w:w="542" w:type="pct"/>
            <w:shd w:val="clear" w:color="auto" w:fill="D9E2F3" w:themeFill="accent1" w:themeFillTint="33"/>
          </w:tcPr>
          <w:p w14:paraId="594AA69B" w14:textId="00E0616D" w:rsidR="00394673" w:rsidRPr="00394673" w:rsidRDefault="00394673" w:rsidP="00394673">
            <w:pPr>
              <w:rPr>
                <w:b/>
                <w:bCs/>
                <w:sz w:val="21"/>
                <w:szCs w:val="21"/>
              </w:rPr>
            </w:pPr>
            <w:r w:rsidRPr="00394673">
              <w:rPr>
                <w:b/>
                <w:bCs/>
                <w:sz w:val="21"/>
                <w:szCs w:val="21"/>
              </w:rPr>
              <w:t>OGGETTO:</w:t>
            </w:r>
          </w:p>
        </w:tc>
        <w:tc>
          <w:tcPr>
            <w:tcW w:w="4458" w:type="pct"/>
            <w:shd w:val="clear" w:color="auto" w:fill="D9E2F3" w:themeFill="accent1" w:themeFillTint="33"/>
          </w:tcPr>
          <w:p w14:paraId="1FE67C99" w14:textId="396A92E3" w:rsidR="00394673" w:rsidRPr="003A08F0" w:rsidRDefault="00394673" w:rsidP="008501F3">
            <w:pPr>
              <w:rPr>
                <w:b/>
                <w:bCs/>
                <w:sz w:val="21"/>
                <w:szCs w:val="21"/>
              </w:rPr>
            </w:pPr>
            <w:r w:rsidRPr="003A08F0">
              <w:rPr>
                <w:b/>
                <w:bCs/>
                <w:sz w:val="21"/>
                <w:szCs w:val="21"/>
              </w:rPr>
              <w:t xml:space="preserve">Avviso pubblico per la costituzione di un Borsino di Soggetti Ospitanti disponibili all’inserimento in percorsi di Tirocinio extracurriculare, </w:t>
            </w:r>
            <w:proofErr w:type="spellStart"/>
            <w:r w:rsidRPr="003A08F0">
              <w:rPr>
                <w:b/>
                <w:bCs/>
                <w:sz w:val="21"/>
                <w:szCs w:val="21"/>
              </w:rPr>
              <w:t>T.In.A</w:t>
            </w:r>
            <w:proofErr w:type="spellEnd"/>
            <w:r w:rsidRPr="003A08F0">
              <w:rPr>
                <w:b/>
                <w:bCs/>
                <w:sz w:val="21"/>
                <w:szCs w:val="21"/>
              </w:rPr>
              <w:t>. e/o Borsa lavoro dei Beneficiari del progetto “</w:t>
            </w:r>
            <w:r w:rsidR="00D13A95">
              <w:rPr>
                <w:b/>
                <w:bCs/>
                <w:sz w:val="21"/>
                <w:szCs w:val="21"/>
              </w:rPr>
              <w:t>Marsica Include</w:t>
            </w:r>
            <w:r w:rsidRPr="003A08F0">
              <w:rPr>
                <w:b/>
                <w:bCs/>
                <w:sz w:val="21"/>
                <w:szCs w:val="21"/>
              </w:rPr>
              <w:t>” (</w:t>
            </w:r>
            <w:proofErr w:type="spellStart"/>
            <w:r w:rsidRPr="003A08F0">
              <w:rPr>
                <w:b/>
                <w:bCs/>
                <w:sz w:val="21"/>
                <w:szCs w:val="21"/>
              </w:rPr>
              <w:t>CUP</w:t>
            </w:r>
            <w:proofErr w:type="spellEnd"/>
            <w:r w:rsidR="00780EF6" w:rsidRPr="003A08F0">
              <w:rPr>
                <w:b/>
                <w:bCs/>
                <w:sz w:val="28"/>
                <w:szCs w:val="28"/>
              </w:rPr>
              <w:t xml:space="preserve"> </w:t>
            </w:r>
            <w:r w:rsidR="00780EF6" w:rsidRPr="00780EF6">
              <w:rPr>
                <w:b/>
                <w:bCs/>
                <w:sz w:val="21"/>
                <w:szCs w:val="21"/>
              </w:rPr>
              <w:t>39I23001220006</w:t>
            </w:r>
            <w:r w:rsidRPr="003A08F0">
              <w:rPr>
                <w:b/>
                <w:bCs/>
                <w:sz w:val="21"/>
                <w:szCs w:val="21"/>
              </w:rPr>
              <w:t>)</w:t>
            </w:r>
            <w:r w:rsidR="003A08F0">
              <w:rPr>
                <w:b/>
                <w:bCs/>
                <w:sz w:val="21"/>
                <w:szCs w:val="21"/>
              </w:rPr>
              <w:t>.</w:t>
            </w:r>
            <w:r w:rsidR="008501F3">
              <w:rPr>
                <w:b/>
                <w:bCs/>
                <w:sz w:val="21"/>
                <w:szCs w:val="21"/>
              </w:rPr>
              <w:t xml:space="preserve">  </w:t>
            </w:r>
            <w:proofErr w:type="spellStart"/>
            <w:r w:rsidR="0029215C">
              <w:rPr>
                <w:b/>
                <w:bCs/>
                <w:sz w:val="21"/>
                <w:szCs w:val="21"/>
              </w:rPr>
              <w:t>All</w:t>
            </w:r>
            <w:proofErr w:type="spellEnd"/>
            <w:r w:rsidR="0029215C">
              <w:rPr>
                <w:b/>
                <w:bCs/>
                <w:sz w:val="21"/>
                <w:szCs w:val="21"/>
              </w:rPr>
              <w:t>. A</w:t>
            </w:r>
            <w:r w:rsidR="003A08F0" w:rsidRPr="003A08F0">
              <w:rPr>
                <w:b/>
                <w:bCs/>
                <w:sz w:val="21"/>
                <w:szCs w:val="21"/>
              </w:rPr>
              <w:t xml:space="preserve"> - Manifestazione di adesione al borsino dei soggetti ospitanti</w:t>
            </w:r>
          </w:p>
        </w:tc>
      </w:tr>
    </w:tbl>
    <w:p w14:paraId="5C7ABC8A" w14:textId="160D171B" w:rsidR="00394673" w:rsidRDefault="00394673" w:rsidP="00394673">
      <w:pPr>
        <w:rPr>
          <w:sz w:val="21"/>
          <w:szCs w:val="21"/>
        </w:rPr>
      </w:pPr>
    </w:p>
    <w:p w14:paraId="451AE269" w14:textId="77777777" w:rsidR="00820010" w:rsidRDefault="00820010" w:rsidP="00394673">
      <w:pPr>
        <w:rPr>
          <w:sz w:val="21"/>
          <w:szCs w:val="21"/>
        </w:rPr>
      </w:pPr>
    </w:p>
    <w:p w14:paraId="3FAB0E44" w14:textId="77777777" w:rsidR="00FF75CA" w:rsidRPr="00FF75CA" w:rsidRDefault="00FF75CA" w:rsidP="00FF75CA">
      <w:pPr>
        <w:rPr>
          <w:sz w:val="21"/>
          <w:szCs w:val="21"/>
        </w:rPr>
      </w:pPr>
      <w:r w:rsidRPr="00FF75CA">
        <w:rPr>
          <w:sz w:val="21"/>
          <w:szCs w:val="21"/>
        </w:rPr>
        <w:t>La/il sottoscritta/o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64"/>
        <w:gridCol w:w="7418"/>
      </w:tblGrid>
      <w:tr w:rsidR="00FF75CA" w:rsidRPr="00FF75CA" w14:paraId="3EFEC6F4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204F2770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 xml:space="preserve">Cognome 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7A8BA46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50BD3515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4F2348F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Nome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7B33321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69F9193E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05AA340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Luogo e data di nascita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9AE2B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8D8CB85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144A3C5D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Codice fiscale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EFA7148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00AA3A41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60048A9A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Recapito telefonico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29461541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1C5E863C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1D8988B6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Recapito e-mail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04E715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</w:tbl>
    <w:p w14:paraId="71507E5D" w14:textId="77777777" w:rsidR="00FF75CA" w:rsidRPr="00FF75CA" w:rsidRDefault="00FF75CA" w:rsidP="00FF75CA">
      <w:pPr>
        <w:rPr>
          <w:sz w:val="21"/>
          <w:szCs w:val="21"/>
        </w:rPr>
      </w:pPr>
    </w:p>
    <w:p w14:paraId="380CBC6F" w14:textId="77777777" w:rsidR="00FF75CA" w:rsidRPr="00FF75CA" w:rsidRDefault="00FF75CA" w:rsidP="00FF75CA">
      <w:pPr>
        <w:rPr>
          <w:sz w:val="21"/>
          <w:szCs w:val="21"/>
        </w:rPr>
      </w:pPr>
      <w:r w:rsidRPr="00FF75CA">
        <w:rPr>
          <w:sz w:val="21"/>
          <w:szCs w:val="21"/>
        </w:rPr>
        <w:t>in qualità di legale rappresentante dell’Azienda / Ente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59"/>
        <w:gridCol w:w="579"/>
        <w:gridCol w:w="562"/>
        <w:gridCol w:w="2559"/>
        <w:gridCol w:w="427"/>
        <w:gridCol w:w="470"/>
        <w:gridCol w:w="468"/>
        <w:gridCol w:w="427"/>
        <w:gridCol w:w="820"/>
        <w:gridCol w:w="1111"/>
      </w:tblGrid>
      <w:tr w:rsidR="00FF75CA" w:rsidRPr="00FF75CA" w14:paraId="420ACCDF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BA5B18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Ragione sociale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7E98ABFC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31049809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33625743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Natura giuridica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5EBA6D6B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299A42CD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184955E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Codice fiscale / Partita IVA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50716771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E23F570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17A0D24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Indirizzo sede legale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FAF717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Via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58A0B83F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F2F2F2" w:themeFill="background1" w:themeFillShade="F2"/>
            <w:vAlign w:val="center"/>
          </w:tcPr>
          <w:p w14:paraId="28C936C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4A486895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56E0FD9C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 xml:space="preserve">C.A.P. 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06E2F9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31DE0374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748BBE20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3009B5F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Comune</w:t>
            </w:r>
          </w:p>
        </w:tc>
        <w:tc>
          <w:tcPr>
            <w:tcW w:w="2037" w:type="pct"/>
            <w:gridSpan w:val="5"/>
            <w:shd w:val="clear" w:color="auto" w:fill="auto"/>
            <w:vAlign w:val="center"/>
          </w:tcPr>
          <w:p w14:paraId="7F9633D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4050D0D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proofErr w:type="spellStart"/>
            <w:r w:rsidRPr="00FF75CA">
              <w:rPr>
                <w:sz w:val="21"/>
                <w:szCs w:val="21"/>
              </w:rPr>
              <w:t>Prov</w:t>
            </w:r>
            <w:proofErr w:type="spellEnd"/>
            <w:r w:rsidRPr="00FF75CA">
              <w:rPr>
                <w:sz w:val="21"/>
                <w:szCs w:val="21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769D359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1FA69EAE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2D375860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Indirizzo sede operativa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F462F8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Via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029ACB1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F2F2F2" w:themeFill="background1" w:themeFillShade="F2"/>
            <w:vAlign w:val="center"/>
          </w:tcPr>
          <w:p w14:paraId="076D811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0EFE9D30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58E103A2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C.A.P.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B553A33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43FE28C3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56223F1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7ADC4DC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Comune</w:t>
            </w:r>
          </w:p>
        </w:tc>
        <w:tc>
          <w:tcPr>
            <w:tcW w:w="2037" w:type="pct"/>
            <w:gridSpan w:val="5"/>
            <w:shd w:val="clear" w:color="auto" w:fill="auto"/>
            <w:vAlign w:val="center"/>
          </w:tcPr>
          <w:p w14:paraId="70A15429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7826ACFD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proofErr w:type="spellStart"/>
            <w:r w:rsidRPr="00FF75CA">
              <w:rPr>
                <w:sz w:val="21"/>
                <w:szCs w:val="21"/>
              </w:rPr>
              <w:t>Prov</w:t>
            </w:r>
            <w:proofErr w:type="spellEnd"/>
            <w:r w:rsidRPr="00FF75CA">
              <w:rPr>
                <w:sz w:val="21"/>
                <w:szCs w:val="21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C76F1A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F22929E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086EA57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Recapiti</w:t>
            </w: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17CEC443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Telefono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24C05B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639" w:type="pct"/>
            <w:gridSpan w:val="3"/>
            <w:shd w:val="clear" w:color="auto" w:fill="F2F2F2" w:themeFill="background1" w:themeFillShade="F2"/>
            <w:vAlign w:val="center"/>
          </w:tcPr>
          <w:p w14:paraId="69854E32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Cellulare</w:t>
            </w:r>
          </w:p>
        </w:tc>
        <w:tc>
          <w:tcPr>
            <w:tcW w:w="1104" w:type="pct"/>
            <w:gridSpan w:val="3"/>
            <w:shd w:val="clear" w:color="auto" w:fill="auto"/>
            <w:vAlign w:val="center"/>
          </w:tcPr>
          <w:p w14:paraId="3A15BDE3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77DA99FC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1C5F997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1A8FD4A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E-mail</w:t>
            </w:r>
          </w:p>
        </w:tc>
        <w:tc>
          <w:tcPr>
            <w:tcW w:w="2940" w:type="pct"/>
            <w:gridSpan w:val="7"/>
            <w:shd w:val="clear" w:color="auto" w:fill="auto"/>
            <w:vAlign w:val="center"/>
          </w:tcPr>
          <w:p w14:paraId="1ADEFE9D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2776CBE4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1852474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2785CDB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proofErr w:type="spellStart"/>
            <w:r w:rsidRPr="00FF75CA">
              <w:rPr>
                <w:sz w:val="21"/>
                <w:szCs w:val="21"/>
              </w:rPr>
              <w:t>P.E.C</w:t>
            </w:r>
            <w:proofErr w:type="spellEnd"/>
            <w:r w:rsidRPr="00FF75CA">
              <w:rPr>
                <w:sz w:val="21"/>
                <w:szCs w:val="21"/>
              </w:rPr>
              <w:t>.</w:t>
            </w:r>
          </w:p>
        </w:tc>
        <w:tc>
          <w:tcPr>
            <w:tcW w:w="2940" w:type="pct"/>
            <w:gridSpan w:val="7"/>
            <w:shd w:val="clear" w:color="auto" w:fill="auto"/>
            <w:vAlign w:val="center"/>
          </w:tcPr>
          <w:p w14:paraId="53315AD7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</w:tbl>
    <w:p w14:paraId="13789EE1" w14:textId="77777777" w:rsidR="00FF75CA" w:rsidRPr="00FF75CA" w:rsidRDefault="00FF75CA" w:rsidP="00FF75CA">
      <w:pPr>
        <w:rPr>
          <w:sz w:val="21"/>
          <w:szCs w:val="21"/>
        </w:rPr>
      </w:pPr>
    </w:p>
    <w:p w14:paraId="4C049F2B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MANIFESTA</w:t>
      </w:r>
    </w:p>
    <w:p w14:paraId="685B1427" w14:textId="77777777" w:rsidR="00FF75CA" w:rsidRPr="00FF75CA" w:rsidRDefault="00FF75CA" w:rsidP="00FF75CA">
      <w:pPr>
        <w:jc w:val="center"/>
        <w:rPr>
          <w:sz w:val="21"/>
          <w:szCs w:val="21"/>
        </w:rPr>
      </w:pPr>
    </w:p>
    <w:p w14:paraId="09210CB7" w14:textId="2F784C73" w:rsidR="00FF75CA" w:rsidRPr="00FF75CA" w:rsidRDefault="00FF75CA" w:rsidP="00FF75CA">
      <w:pPr>
        <w:rPr>
          <w:sz w:val="21"/>
          <w:szCs w:val="21"/>
        </w:rPr>
      </w:pPr>
      <w:r>
        <w:rPr>
          <w:sz w:val="21"/>
          <w:szCs w:val="21"/>
        </w:rPr>
        <w:t>l’interesse</w:t>
      </w:r>
      <w:r w:rsidRPr="00FF75C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ad </w:t>
      </w:r>
      <w:r w:rsidRPr="00FF75CA">
        <w:rPr>
          <w:sz w:val="21"/>
          <w:szCs w:val="21"/>
        </w:rPr>
        <w:t>aderire al Borsino di soggetti ospitanti disponibili all’inser</w:t>
      </w:r>
      <w:r w:rsidR="0029215C">
        <w:rPr>
          <w:sz w:val="21"/>
          <w:szCs w:val="21"/>
        </w:rPr>
        <w:t>imento in percorsi di Tirocinio</w:t>
      </w:r>
      <w:r w:rsidRPr="00FF75CA">
        <w:rPr>
          <w:sz w:val="21"/>
          <w:szCs w:val="21"/>
        </w:rPr>
        <w:t xml:space="preserve"> </w:t>
      </w:r>
      <w:proofErr w:type="spellStart"/>
      <w:r w:rsidRPr="00FF75CA">
        <w:rPr>
          <w:sz w:val="21"/>
          <w:szCs w:val="21"/>
        </w:rPr>
        <w:t>T.In.A</w:t>
      </w:r>
      <w:proofErr w:type="spellEnd"/>
      <w:r w:rsidRPr="00FF75CA">
        <w:rPr>
          <w:sz w:val="21"/>
          <w:szCs w:val="21"/>
        </w:rPr>
        <w:t xml:space="preserve">. e/o Borsa lavoro dei Beneficiari del progetto </w:t>
      </w:r>
      <w:r w:rsidR="00780EF6">
        <w:rPr>
          <w:sz w:val="21"/>
          <w:szCs w:val="21"/>
        </w:rPr>
        <w:t>“Marsica Include” (</w:t>
      </w:r>
      <w:proofErr w:type="spellStart"/>
      <w:r w:rsidR="00780EF6">
        <w:rPr>
          <w:sz w:val="21"/>
          <w:szCs w:val="21"/>
        </w:rPr>
        <w:t>CUP</w:t>
      </w:r>
      <w:proofErr w:type="spellEnd"/>
      <w:r w:rsidR="00780EF6">
        <w:rPr>
          <w:sz w:val="21"/>
          <w:szCs w:val="21"/>
        </w:rPr>
        <w:t xml:space="preserve"> </w:t>
      </w:r>
      <w:r w:rsidR="00780EF6" w:rsidRPr="00780EF6">
        <w:rPr>
          <w:sz w:val="21"/>
          <w:szCs w:val="21"/>
        </w:rPr>
        <w:t>39I23001220006</w:t>
      </w:r>
      <w:r w:rsidRPr="00FF75CA">
        <w:rPr>
          <w:sz w:val="21"/>
          <w:szCs w:val="21"/>
        </w:rPr>
        <w:t>);</w:t>
      </w:r>
    </w:p>
    <w:p w14:paraId="53F17536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</w:p>
    <w:p w14:paraId="494BEE7E" w14:textId="69ADC3BA" w:rsidR="008501F3" w:rsidRDefault="00FF75CA" w:rsidP="007D0FC5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a tal fine</w:t>
      </w:r>
    </w:p>
    <w:p w14:paraId="06FC8715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DICHIARA</w:t>
      </w:r>
    </w:p>
    <w:p w14:paraId="20D6DD37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 xml:space="preserve">ai sensi e per gli effetti del D.P.R. n. 445/2000 e </w:t>
      </w:r>
      <w:proofErr w:type="spellStart"/>
      <w:r w:rsidRPr="00FF75CA">
        <w:rPr>
          <w:b/>
          <w:bCs/>
          <w:sz w:val="21"/>
          <w:szCs w:val="21"/>
        </w:rPr>
        <w:t>s.m.i</w:t>
      </w:r>
      <w:proofErr w:type="spellEnd"/>
      <w:r w:rsidRPr="00FF75CA">
        <w:rPr>
          <w:b/>
          <w:bCs/>
          <w:sz w:val="21"/>
          <w:szCs w:val="21"/>
        </w:rPr>
        <w:t>, consapevole della responsabilità penale in caso di dichiarazioni false o reticenti,</w:t>
      </w:r>
    </w:p>
    <w:p w14:paraId="414CDF5E" w14:textId="77777777" w:rsidR="003A08F0" w:rsidRDefault="003A08F0" w:rsidP="00FF75CA">
      <w:pPr>
        <w:rPr>
          <w:sz w:val="21"/>
          <w:szCs w:val="21"/>
        </w:rPr>
      </w:pPr>
    </w:p>
    <w:p w14:paraId="5300E468" w14:textId="3519A388" w:rsidR="00FF75CA" w:rsidRDefault="00FF75CA" w:rsidP="00FF75CA">
      <w:pPr>
        <w:numPr>
          <w:ilvl w:val="0"/>
          <w:numId w:val="24"/>
        </w:numPr>
        <w:rPr>
          <w:sz w:val="21"/>
          <w:szCs w:val="21"/>
        </w:rPr>
      </w:pPr>
      <w:r w:rsidRPr="00FF75CA">
        <w:rPr>
          <w:sz w:val="21"/>
          <w:szCs w:val="21"/>
        </w:rPr>
        <w:t xml:space="preserve">la disponibilità ad ospitare n. _________ </w:t>
      </w:r>
      <w:r>
        <w:rPr>
          <w:sz w:val="21"/>
          <w:szCs w:val="21"/>
        </w:rPr>
        <w:t>beneficiar</w:t>
      </w:r>
      <w:r w:rsidRPr="00FF75CA">
        <w:rPr>
          <w:sz w:val="21"/>
          <w:szCs w:val="21"/>
        </w:rPr>
        <w:t xml:space="preserve">i </w:t>
      </w:r>
      <w:r w:rsidR="00D95C3A">
        <w:rPr>
          <w:sz w:val="21"/>
          <w:szCs w:val="21"/>
        </w:rPr>
        <w:t xml:space="preserve">di progetto </w:t>
      </w:r>
      <w:r w:rsidR="00B76DA0">
        <w:rPr>
          <w:sz w:val="21"/>
          <w:szCs w:val="21"/>
        </w:rPr>
        <w:t xml:space="preserve">mediante </w:t>
      </w:r>
      <w:r w:rsidR="00B76DA0" w:rsidRPr="00B76DA0">
        <w:rPr>
          <w:sz w:val="21"/>
          <w:szCs w:val="21"/>
        </w:rPr>
        <w:t xml:space="preserve">Tirocinio </w:t>
      </w:r>
      <w:proofErr w:type="spellStart"/>
      <w:r w:rsidR="00B76DA0" w:rsidRPr="00B76DA0">
        <w:rPr>
          <w:sz w:val="21"/>
          <w:szCs w:val="21"/>
        </w:rPr>
        <w:t>T.In.A</w:t>
      </w:r>
      <w:proofErr w:type="spellEnd"/>
      <w:r w:rsidR="00B76DA0" w:rsidRPr="00B76DA0">
        <w:rPr>
          <w:sz w:val="21"/>
          <w:szCs w:val="21"/>
        </w:rPr>
        <w:t>. e/o Borsa lavoro</w:t>
      </w:r>
      <w:r w:rsidR="00B76DA0">
        <w:rPr>
          <w:sz w:val="21"/>
          <w:szCs w:val="21"/>
        </w:rPr>
        <w:t xml:space="preserve"> per utenza psichiatrica;</w:t>
      </w:r>
    </w:p>
    <w:p w14:paraId="30C844B6" w14:textId="40F40FCE" w:rsidR="00B76DA0" w:rsidRDefault="00B76DA0" w:rsidP="00B76DA0">
      <w:pPr>
        <w:ind w:left="360"/>
        <w:rPr>
          <w:sz w:val="21"/>
          <w:szCs w:val="21"/>
        </w:rPr>
      </w:pPr>
    </w:p>
    <w:p w14:paraId="2A6846A5" w14:textId="1E4EE47C" w:rsidR="00B33533" w:rsidRDefault="00B33533" w:rsidP="00B33533">
      <w:pPr>
        <w:pStyle w:val="Paragrafoelenco"/>
        <w:numPr>
          <w:ilvl w:val="0"/>
          <w:numId w:val="24"/>
        </w:numPr>
        <w:rPr>
          <w:sz w:val="21"/>
          <w:szCs w:val="21"/>
        </w:rPr>
      </w:pPr>
      <w:r w:rsidRPr="00B33533">
        <w:rPr>
          <w:sz w:val="21"/>
          <w:szCs w:val="21"/>
        </w:rPr>
        <w:t xml:space="preserve">che </w:t>
      </w:r>
      <w:r>
        <w:rPr>
          <w:sz w:val="21"/>
          <w:szCs w:val="21"/>
        </w:rPr>
        <w:t xml:space="preserve">le attività oggetto del </w:t>
      </w:r>
      <w:r w:rsidRPr="00B33533">
        <w:rPr>
          <w:sz w:val="21"/>
          <w:szCs w:val="21"/>
        </w:rPr>
        <w:t xml:space="preserve">Tirocinio </w:t>
      </w:r>
      <w:proofErr w:type="spellStart"/>
      <w:r w:rsidRPr="00B33533">
        <w:rPr>
          <w:sz w:val="21"/>
          <w:szCs w:val="21"/>
        </w:rPr>
        <w:t>T.In.A</w:t>
      </w:r>
      <w:proofErr w:type="spellEnd"/>
      <w:r w:rsidRPr="00B33533">
        <w:rPr>
          <w:sz w:val="21"/>
          <w:szCs w:val="21"/>
        </w:rPr>
        <w:t>. e/o Borsa lavoro per utenza psichiatrica</w:t>
      </w:r>
      <w:r>
        <w:rPr>
          <w:sz w:val="21"/>
          <w:szCs w:val="21"/>
        </w:rPr>
        <w:t xml:space="preserve"> per le quali il datore di lavoro è disposto ad ospitare i beneficiari di progetto sono le seguenti: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3"/>
        <w:gridCol w:w="9043"/>
      </w:tblGrid>
      <w:tr w:rsidR="00647463" w14:paraId="1FB95255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0F44B99E" w14:textId="5C08AD0F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1</w:t>
            </w:r>
          </w:p>
        </w:tc>
        <w:tc>
          <w:tcPr>
            <w:tcW w:w="9043" w:type="dxa"/>
            <w:vAlign w:val="center"/>
          </w:tcPr>
          <w:p w14:paraId="5A91A023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647463" w14:paraId="5C900C20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39844C6" w14:textId="0B6887D8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2</w:t>
            </w:r>
          </w:p>
        </w:tc>
        <w:tc>
          <w:tcPr>
            <w:tcW w:w="9043" w:type="dxa"/>
            <w:vAlign w:val="center"/>
          </w:tcPr>
          <w:p w14:paraId="239314C2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647463" w14:paraId="3085233F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1D2E0391" w14:textId="59D8DEA0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3</w:t>
            </w:r>
          </w:p>
        </w:tc>
        <w:tc>
          <w:tcPr>
            <w:tcW w:w="9043" w:type="dxa"/>
            <w:vAlign w:val="center"/>
          </w:tcPr>
          <w:p w14:paraId="094B8049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</w:tbl>
    <w:p w14:paraId="6F60DEF0" w14:textId="5062DB2C" w:rsidR="00B33533" w:rsidRPr="00B33533" w:rsidRDefault="00B33533" w:rsidP="00B33533">
      <w:pPr>
        <w:pStyle w:val="Paragrafoelenco"/>
        <w:ind w:left="360"/>
        <w:rPr>
          <w:i/>
          <w:iCs/>
          <w:sz w:val="16"/>
          <w:szCs w:val="16"/>
        </w:rPr>
      </w:pPr>
      <w:r w:rsidRPr="00B33533">
        <w:rPr>
          <w:i/>
          <w:iCs/>
          <w:sz w:val="16"/>
          <w:szCs w:val="16"/>
        </w:rPr>
        <w:t>(Aggiungere righe se necessario)</w:t>
      </w:r>
    </w:p>
    <w:p w14:paraId="100596E5" w14:textId="77777777" w:rsidR="00B33533" w:rsidRDefault="00B33533" w:rsidP="00B33533">
      <w:pPr>
        <w:pStyle w:val="Paragrafoelenco"/>
        <w:ind w:left="360"/>
        <w:rPr>
          <w:sz w:val="21"/>
          <w:szCs w:val="21"/>
        </w:rPr>
      </w:pPr>
    </w:p>
    <w:p w14:paraId="1E65643D" w14:textId="77DE8BB0" w:rsidR="00647463" w:rsidRDefault="00647463" w:rsidP="00647463">
      <w:pPr>
        <w:numPr>
          <w:ilvl w:val="0"/>
          <w:numId w:val="24"/>
        </w:numPr>
        <w:rPr>
          <w:sz w:val="21"/>
          <w:szCs w:val="21"/>
        </w:rPr>
      </w:pPr>
      <w:r w:rsidRPr="00647463">
        <w:rPr>
          <w:sz w:val="21"/>
          <w:szCs w:val="21"/>
        </w:rPr>
        <w:t xml:space="preserve">che </w:t>
      </w:r>
      <w:r>
        <w:rPr>
          <w:sz w:val="21"/>
          <w:szCs w:val="21"/>
        </w:rPr>
        <w:t xml:space="preserve">il datore di lavoro intende attivare </w:t>
      </w:r>
      <w:r w:rsidRPr="00647463">
        <w:rPr>
          <w:sz w:val="21"/>
          <w:szCs w:val="21"/>
        </w:rPr>
        <w:t xml:space="preserve">Tirocinio extracurriculare, </w:t>
      </w:r>
      <w:proofErr w:type="spellStart"/>
      <w:r w:rsidRPr="00647463">
        <w:rPr>
          <w:sz w:val="21"/>
          <w:szCs w:val="21"/>
        </w:rPr>
        <w:t>T.In.A</w:t>
      </w:r>
      <w:proofErr w:type="spellEnd"/>
      <w:r w:rsidRPr="00647463">
        <w:rPr>
          <w:sz w:val="21"/>
          <w:szCs w:val="21"/>
        </w:rPr>
        <w:t>. e/o Borsa lavoro per utenza psichiatrica</w:t>
      </w:r>
      <w:r>
        <w:rPr>
          <w:sz w:val="21"/>
          <w:szCs w:val="21"/>
        </w:rPr>
        <w:t xml:space="preserve"> presso la/le seguente/i sede/i operativa/e: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69"/>
        <w:gridCol w:w="567"/>
        <w:gridCol w:w="365"/>
        <w:gridCol w:w="3464"/>
        <w:gridCol w:w="425"/>
        <w:gridCol w:w="850"/>
        <w:gridCol w:w="993"/>
        <w:gridCol w:w="963"/>
      </w:tblGrid>
      <w:tr w:rsidR="00D43CE9" w14:paraId="0E7A30AE" w14:textId="77777777" w:rsidTr="003C0C31">
        <w:trPr>
          <w:trHeight w:val="340"/>
        </w:trPr>
        <w:tc>
          <w:tcPr>
            <w:tcW w:w="2469" w:type="dxa"/>
            <w:vMerge w:val="restart"/>
            <w:shd w:val="clear" w:color="auto" w:fill="F2F2F2" w:themeFill="background1" w:themeFillShade="F2"/>
            <w:vAlign w:val="center"/>
          </w:tcPr>
          <w:p w14:paraId="0F7B56A8" w14:textId="0523794C" w:rsidR="00D43CE9" w:rsidRDefault="00D43CE9" w:rsidP="00647463">
            <w:pPr>
              <w:rPr>
                <w:sz w:val="21"/>
                <w:szCs w:val="21"/>
              </w:rPr>
            </w:pPr>
            <w:r w:rsidRPr="00647463">
              <w:rPr>
                <w:sz w:val="21"/>
                <w:szCs w:val="21"/>
              </w:rPr>
              <w:t>Indirizzo sede operativa 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B83477" w14:textId="4DA1EC98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</w:t>
            </w:r>
          </w:p>
        </w:tc>
        <w:tc>
          <w:tcPr>
            <w:tcW w:w="3829" w:type="dxa"/>
            <w:gridSpan w:val="2"/>
            <w:vAlign w:val="center"/>
          </w:tcPr>
          <w:p w14:paraId="7AC16D01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7FACE8" w14:textId="572A78C1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</w:t>
            </w:r>
          </w:p>
        </w:tc>
        <w:tc>
          <w:tcPr>
            <w:tcW w:w="850" w:type="dxa"/>
            <w:vAlign w:val="center"/>
          </w:tcPr>
          <w:p w14:paraId="62192FB3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47C3AF" w14:textId="268AF2F3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C.A.P.</w:t>
            </w:r>
          </w:p>
        </w:tc>
        <w:tc>
          <w:tcPr>
            <w:tcW w:w="963" w:type="dxa"/>
            <w:vAlign w:val="center"/>
          </w:tcPr>
          <w:p w14:paraId="0B2B12BA" w14:textId="0F7AB34C" w:rsidR="00D43CE9" w:rsidRDefault="00D43CE9" w:rsidP="00647463">
            <w:pPr>
              <w:rPr>
                <w:sz w:val="21"/>
                <w:szCs w:val="21"/>
              </w:rPr>
            </w:pPr>
          </w:p>
        </w:tc>
      </w:tr>
      <w:tr w:rsidR="00D43CE9" w14:paraId="48AFA33F" w14:textId="77777777" w:rsidTr="003C0C31">
        <w:trPr>
          <w:trHeight w:val="340"/>
        </w:trPr>
        <w:tc>
          <w:tcPr>
            <w:tcW w:w="2469" w:type="dxa"/>
            <w:vMerge/>
            <w:shd w:val="clear" w:color="auto" w:fill="F2F2F2" w:themeFill="background1" w:themeFillShade="F2"/>
            <w:vAlign w:val="center"/>
          </w:tcPr>
          <w:p w14:paraId="00AA4527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1F2B96A7" w14:textId="0170A03D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739" w:type="dxa"/>
            <w:gridSpan w:val="3"/>
            <w:vAlign w:val="center"/>
          </w:tcPr>
          <w:p w14:paraId="56475EC9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0C350A" w14:textId="164DDAAC" w:rsidR="00D43CE9" w:rsidRDefault="00D43CE9" w:rsidP="0064746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Prov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63" w:type="dxa"/>
            <w:vAlign w:val="center"/>
          </w:tcPr>
          <w:p w14:paraId="6E5B8950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</w:tr>
      <w:tr w:rsidR="00D43CE9" w14:paraId="64B46F39" w14:textId="77777777" w:rsidTr="00224C8E">
        <w:trPr>
          <w:trHeight w:val="340"/>
        </w:trPr>
        <w:tc>
          <w:tcPr>
            <w:tcW w:w="2469" w:type="dxa"/>
            <w:vMerge w:val="restart"/>
            <w:shd w:val="clear" w:color="auto" w:fill="F2F2F2" w:themeFill="background1" w:themeFillShade="F2"/>
            <w:vAlign w:val="center"/>
          </w:tcPr>
          <w:p w14:paraId="000B73C9" w14:textId="0AC3FC0A" w:rsidR="00D43CE9" w:rsidRDefault="00D43CE9" w:rsidP="00224C8E">
            <w:pPr>
              <w:rPr>
                <w:sz w:val="21"/>
                <w:szCs w:val="21"/>
              </w:rPr>
            </w:pPr>
            <w:r w:rsidRPr="00647463">
              <w:rPr>
                <w:sz w:val="21"/>
                <w:szCs w:val="21"/>
              </w:rPr>
              <w:t xml:space="preserve">Indirizzo sede operativa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65A748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</w:t>
            </w:r>
          </w:p>
        </w:tc>
        <w:tc>
          <w:tcPr>
            <w:tcW w:w="3829" w:type="dxa"/>
            <w:gridSpan w:val="2"/>
            <w:vAlign w:val="center"/>
          </w:tcPr>
          <w:p w14:paraId="20CF5704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49FE1B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</w:t>
            </w:r>
          </w:p>
        </w:tc>
        <w:tc>
          <w:tcPr>
            <w:tcW w:w="850" w:type="dxa"/>
            <w:vAlign w:val="center"/>
          </w:tcPr>
          <w:p w14:paraId="2AA640DB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712CC61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C.A.P.</w:t>
            </w:r>
          </w:p>
        </w:tc>
        <w:tc>
          <w:tcPr>
            <w:tcW w:w="963" w:type="dxa"/>
            <w:vAlign w:val="center"/>
          </w:tcPr>
          <w:p w14:paraId="37376F45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</w:tr>
      <w:tr w:rsidR="00D43CE9" w14:paraId="65158F79" w14:textId="77777777" w:rsidTr="00224C8E">
        <w:trPr>
          <w:trHeight w:val="340"/>
        </w:trPr>
        <w:tc>
          <w:tcPr>
            <w:tcW w:w="2469" w:type="dxa"/>
            <w:vMerge/>
            <w:shd w:val="clear" w:color="auto" w:fill="F2F2F2" w:themeFill="background1" w:themeFillShade="F2"/>
            <w:vAlign w:val="center"/>
          </w:tcPr>
          <w:p w14:paraId="791BD0A5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3B203C35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739" w:type="dxa"/>
            <w:gridSpan w:val="3"/>
            <w:vAlign w:val="center"/>
          </w:tcPr>
          <w:p w14:paraId="5EB2973E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4610523" w14:textId="77777777" w:rsidR="00D43CE9" w:rsidRDefault="00D43CE9" w:rsidP="00224C8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Prov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63" w:type="dxa"/>
            <w:vAlign w:val="center"/>
          </w:tcPr>
          <w:p w14:paraId="190EBA80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</w:tr>
    </w:tbl>
    <w:p w14:paraId="35565439" w14:textId="77777777" w:rsidR="00D43CE9" w:rsidRPr="00B33533" w:rsidRDefault="00D43CE9" w:rsidP="00D43CE9">
      <w:pPr>
        <w:pStyle w:val="Paragrafoelenco"/>
        <w:ind w:left="360"/>
        <w:rPr>
          <w:i/>
          <w:iCs/>
          <w:sz w:val="16"/>
          <w:szCs w:val="16"/>
        </w:rPr>
      </w:pPr>
      <w:r w:rsidRPr="00B33533">
        <w:rPr>
          <w:i/>
          <w:iCs/>
          <w:sz w:val="16"/>
          <w:szCs w:val="16"/>
        </w:rPr>
        <w:t>(Aggiungere righe se necessario)</w:t>
      </w:r>
    </w:p>
    <w:p w14:paraId="26829D90" w14:textId="77777777" w:rsidR="00647463" w:rsidRDefault="00647463"/>
    <w:p w14:paraId="78DD5111" w14:textId="6DE4A2AD" w:rsidR="00913D67" w:rsidRDefault="00913D67" w:rsidP="00913D67">
      <w:pPr>
        <w:numPr>
          <w:ilvl w:val="0"/>
          <w:numId w:val="24"/>
        </w:numPr>
        <w:rPr>
          <w:sz w:val="21"/>
          <w:szCs w:val="21"/>
        </w:rPr>
      </w:pPr>
      <w:r w:rsidRPr="00913D67">
        <w:rPr>
          <w:sz w:val="21"/>
          <w:szCs w:val="21"/>
        </w:rPr>
        <w:t xml:space="preserve">che il referente </w:t>
      </w:r>
      <w:r>
        <w:rPr>
          <w:sz w:val="21"/>
          <w:szCs w:val="21"/>
        </w:rPr>
        <w:t>del datore di lavoro</w:t>
      </w:r>
      <w:r w:rsidRPr="00913D6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da contattare </w:t>
      </w:r>
      <w:r w:rsidRPr="00913D67">
        <w:rPr>
          <w:sz w:val="21"/>
          <w:szCs w:val="21"/>
        </w:rPr>
        <w:t xml:space="preserve">per l’attuazione e la gestione </w:t>
      </w:r>
      <w:r>
        <w:rPr>
          <w:sz w:val="21"/>
          <w:szCs w:val="21"/>
        </w:rPr>
        <w:t>di</w:t>
      </w:r>
      <w:r w:rsidRPr="00913D67">
        <w:rPr>
          <w:sz w:val="21"/>
          <w:szCs w:val="21"/>
        </w:rPr>
        <w:t xml:space="preserve"> Tirocini extracurriculare, </w:t>
      </w:r>
      <w:proofErr w:type="spellStart"/>
      <w:r w:rsidRPr="00913D67">
        <w:rPr>
          <w:sz w:val="21"/>
          <w:szCs w:val="21"/>
        </w:rPr>
        <w:t>T.In.A</w:t>
      </w:r>
      <w:proofErr w:type="spellEnd"/>
      <w:r w:rsidRPr="00913D67">
        <w:rPr>
          <w:sz w:val="21"/>
          <w:szCs w:val="21"/>
        </w:rPr>
        <w:t>. e/o Bors</w:t>
      </w:r>
      <w:r>
        <w:rPr>
          <w:sz w:val="21"/>
          <w:szCs w:val="21"/>
        </w:rPr>
        <w:t>e</w:t>
      </w:r>
      <w:r w:rsidRPr="00913D67">
        <w:rPr>
          <w:sz w:val="21"/>
          <w:szCs w:val="21"/>
        </w:rPr>
        <w:t xml:space="preserve"> lavoro</w:t>
      </w:r>
      <w:r>
        <w:rPr>
          <w:sz w:val="21"/>
          <w:szCs w:val="21"/>
        </w:rPr>
        <w:t xml:space="preserve"> in favore dei Beneficiari del Progetto è: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3"/>
        <w:gridCol w:w="992"/>
        <w:gridCol w:w="2683"/>
        <w:gridCol w:w="846"/>
        <w:gridCol w:w="15"/>
        <w:gridCol w:w="992"/>
        <w:gridCol w:w="3515"/>
      </w:tblGrid>
      <w:tr w:rsidR="00913D67" w14:paraId="5D3FFB08" w14:textId="77777777" w:rsidTr="00913D67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3BD568F1" w14:textId="50033899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</w:t>
            </w:r>
          </w:p>
        </w:tc>
        <w:tc>
          <w:tcPr>
            <w:tcW w:w="3675" w:type="dxa"/>
            <w:gridSpan w:val="2"/>
            <w:vAlign w:val="center"/>
          </w:tcPr>
          <w:p w14:paraId="478B9179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shd w:val="clear" w:color="auto" w:fill="F2F2F2" w:themeFill="background1" w:themeFillShade="F2"/>
            <w:vAlign w:val="center"/>
          </w:tcPr>
          <w:p w14:paraId="50589CA8" w14:textId="525AC756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  <w:tc>
          <w:tcPr>
            <w:tcW w:w="4507" w:type="dxa"/>
            <w:gridSpan w:val="2"/>
            <w:vAlign w:val="center"/>
          </w:tcPr>
          <w:p w14:paraId="0527A70B" w14:textId="1D7FB691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6817607D" w14:textId="77777777" w:rsidTr="00913D67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7A8E37EC" w14:textId="7BE66524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9043" w:type="dxa"/>
            <w:gridSpan w:val="6"/>
            <w:vAlign w:val="center"/>
          </w:tcPr>
          <w:p w14:paraId="3D0446A8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78A884CD" w14:textId="77777777" w:rsidTr="00913D67">
        <w:trPr>
          <w:trHeight w:val="340"/>
        </w:trPr>
        <w:tc>
          <w:tcPr>
            <w:tcW w:w="1053" w:type="dxa"/>
            <w:vMerge w:val="restart"/>
            <w:shd w:val="clear" w:color="auto" w:fill="F2F2F2" w:themeFill="background1" w:themeFillShade="F2"/>
            <w:vAlign w:val="center"/>
          </w:tcPr>
          <w:p w14:paraId="63DD83DC" w14:textId="35784BD6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Recapiti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12EC4B1" w14:textId="7FA81E8C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Telefono</w:t>
            </w:r>
          </w:p>
        </w:tc>
        <w:tc>
          <w:tcPr>
            <w:tcW w:w="3529" w:type="dxa"/>
            <w:gridSpan w:val="2"/>
            <w:vAlign w:val="center"/>
          </w:tcPr>
          <w:p w14:paraId="1A3C77D2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F2F2F2" w:themeFill="background1" w:themeFillShade="F2"/>
            <w:vAlign w:val="center"/>
          </w:tcPr>
          <w:p w14:paraId="1CCD6BA3" w14:textId="7BC67E0C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Cellulare</w:t>
            </w:r>
          </w:p>
        </w:tc>
        <w:tc>
          <w:tcPr>
            <w:tcW w:w="3515" w:type="dxa"/>
            <w:vAlign w:val="center"/>
          </w:tcPr>
          <w:p w14:paraId="441870B4" w14:textId="4ABBC985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21F32233" w14:textId="77777777" w:rsidTr="00271FEB">
        <w:trPr>
          <w:trHeight w:val="340"/>
        </w:trPr>
        <w:tc>
          <w:tcPr>
            <w:tcW w:w="1053" w:type="dxa"/>
            <w:vMerge/>
            <w:shd w:val="clear" w:color="auto" w:fill="F2F2F2" w:themeFill="background1" w:themeFillShade="F2"/>
            <w:vAlign w:val="center"/>
          </w:tcPr>
          <w:p w14:paraId="24884845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493BB0" w14:textId="48BB3B78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8051" w:type="dxa"/>
            <w:gridSpan w:val="5"/>
            <w:shd w:val="clear" w:color="auto" w:fill="auto"/>
            <w:vAlign w:val="center"/>
          </w:tcPr>
          <w:p w14:paraId="4D07090D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</w:tr>
    </w:tbl>
    <w:p w14:paraId="238BEF36" w14:textId="77777777" w:rsidR="00913D67" w:rsidRPr="00913D67" w:rsidRDefault="00913D67" w:rsidP="00913D67">
      <w:pPr>
        <w:rPr>
          <w:sz w:val="21"/>
          <w:szCs w:val="21"/>
        </w:rPr>
      </w:pPr>
    </w:p>
    <w:p w14:paraId="4A64B219" w14:textId="77777777" w:rsidR="00913D67" w:rsidRPr="00913D67" w:rsidRDefault="00913D67" w:rsidP="00913D67">
      <w:pPr>
        <w:numPr>
          <w:ilvl w:val="0"/>
          <w:numId w:val="24"/>
        </w:numPr>
        <w:rPr>
          <w:sz w:val="21"/>
          <w:szCs w:val="21"/>
        </w:rPr>
      </w:pPr>
      <w:r w:rsidRPr="00913D67">
        <w:rPr>
          <w:sz w:val="21"/>
          <w:szCs w:val="21"/>
        </w:rPr>
        <w:t>di aver preso visione dell’Avviso pubblico in oggetto e di accettarne tutte le condizioni.</w:t>
      </w:r>
    </w:p>
    <w:p w14:paraId="14114DDD" w14:textId="77777777" w:rsidR="00913D67" w:rsidRPr="00913D67" w:rsidRDefault="00913D67" w:rsidP="00913D67">
      <w:pPr>
        <w:rPr>
          <w:sz w:val="21"/>
          <w:szCs w:val="21"/>
        </w:rPr>
      </w:pPr>
    </w:p>
    <w:p w14:paraId="76E4D686" w14:textId="77777777" w:rsidR="00913D67" w:rsidRPr="00913D67" w:rsidRDefault="00913D67" w:rsidP="001F2D29">
      <w:pPr>
        <w:jc w:val="center"/>
        <w:rPr>
          <w:b/>
          <w:bCs/>
          <w:sz w:val="21"/>
          <w:szCs w:val="21"/>
        </w:rPr>
      </w:pPr>
      <w:r w:rsidRPr="00913D67">
        <w:rPr>
          <w:b/>
          <w:bCs/>
          <w:sz w:val="21"/>
          <w:szCs w:val="21"/>
        </w:rPr>
        <w:t>ALLEGA</w:t>
      </w:r>
    </w:p>
    <w:p w14:paraId="4406B835" w14:textId="77777777" w:rsidR="00913D67" w:rsidRPr="00913D67" w:rsidRDefault="00913D67" w:rsidP="00913D67">
      <w:pPr>
        <w:rPr>
          <w:sz w:val="21"/>
          <w:szCs w:val="21"/>
        </w:rPr>
      </w:pPr>
    </w:p>
    <w:p w14:paraId="50D5A7E3" w14:textId="0DCB779D" w:rsidR="00913D67" w:rsidRPr="009F5E81" w:rsidRDefault="00913D67" w:rsidP="009F5E81">
      <w:pPr>
        <w:pStyle w:val="Paragrafoelenco"/>
        <w:numPr>
          <w:ilvl w:val="0"/>
          <w:numId w:val="27"/>
        </w:numPr>
        <w:rPr>
          <w:sz w:val="21"/>
          <w:szCs w:val="21"/>
        </w:rPr>
      </w:pPr>
      <w:r w:rsidRPr="009F5E81">
        <w:rPr>
          <w:sz w:val="21"/>
          <w:szCs w:val="21"/>
        </w:rPr>
        <w:t xml:space="preserve">Copia fronte retro del documento di identità in corso di validità del legale rappresentante </w:t>
      </w:r>
      <w:r w:rsidR="001F2D29" w:rsidRPr="009F5E81">
        <w:rPr>
          <w:sz w:val="21"/>
          <w:szCs w:val="21"/>
        </w:rPr>
        <w:t>del datore di lavoro</w:t>
      </w:r>
      <w:r w:rsidRPr="009F5E81">
        <w:rPr>
          <w:sz w:val="21"/>
          <w:szCs w:val="21"/>
        </w:rPr>
        <w:t>.</w:t>
      </w:r>
    </w:p>
    <w:p w14:paraId="2F96991D" w14:textId="77777777" w:rsidR="00913D67" w:rsidRDefault="00913D67" w:rsidP="00913D67">
      <w:pPr>
        <w:rPr>
          <w:sz w:val="21"/>
          <w:szCs w:val="21"/>
        </w:rPr>
      </w:pPr>
    </w:p>
    <w:p w14:paraId="79059A55" w14:textId="77777777" w:rsidR="009F5E81" w:rsidRPr="00913D67" w:rsidRDefault="009F5E81" w:rsidP="00913D67">
      <w:pPr>
        <w:rPr>
          <w:sz w:val="21"/>
          <w:szCs w:val="21"/>
        </w:rPr>
      </w:pPr>
    </w:p>
    <w:p w14:paraId="3F7CCBB8" w14:textId="77777777" w:rsidR="00913D67" w:rsidRPr="00913D67" w:rsidRDefault="00913D67" w:rsidP="00913D67">
      <w:pPr>
        <w:rPr>
          <w:sz w:val="21"/>
          <w:szCs w:val="21"/>
        </w:rPr>
      </w:pPr>
      <w:r w:rsidRPr="00913D67">
        <w:rPr>
          <w:sz w:val="21"/>
          <w:szCs w:val="21"/>
        </w:rPr>
        <w:t>Luogo e data, _________________</w:t>
      </w:r>
    </w:p>
    <w:p w14:paraId="31A0380C" w14:textId="77777777" w:rsidR="00913D67" w:rsidRDefault="00913D67" w:rsidP="00913D67">
      <w:pPr>
        <w:rPr>
          <w:sz w:val="21"/>
          <w:szCs w:val="21"/>
        </w:rPr>
      </w:pPr>
    </w:p>
    <w:p w14:paraId="45DB7F79" w14:textId="304A33F7" w:rsidR="00913D67" w:rsidRPr="00913D67" w:rsidRDefault="00A10F76" w:rsidP="001F2D29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Il </w:t>
      </w:r>
      <w:r w:rsidR="00913D67" w:rsidRPr="00913D67">
        <w:rPr>
          <w:sz w:val="21"/>
          <w:szCs w:val="21"/>
        </w:rPr>
        <w:t>legale rappresentante</w:t>
      </w:r>
      <w:r w:rsidR="00CC4126">
        <w:rPr>
          <w:rStyle w:val="Rimandonotaapidipagina"/>
          <w:sz w:val="21"/>
          <w:szCs w:val="21"/>
        </w:rPr>
        <w:footnoteReference w:id="1"/>
      </w:r>
    </w:p>
    <w:p w14:paraId="10B63175" w14:textId="77777777" w:rsidR="00913D67" w:rsidRPr="00913D67" w:rsidRDefault="00913D67" w:rsidP="001F2D29">
      <w:pPr>
        <w:jc w:val="right"/>
        <w:rPr>
          <w:sz w:val="21"/>
          <w:szCs w:val="21"/>
        </w:rPr>
      </w:pPr>
    </w:p>
    <w:p w14:paraId="224055D3" w14:textId="70FBF889" w:rsidR="00913D67" w:rsidRPr="00913D67" w:rsidRDefault="00913D67" w:rsidP="00CC4126">
      <w:pPr>
        <w:jc w:val="right"/>
        <w:rPr>
          <w:sz w:val="21"/>
          <w:szCs w:val="21"/>
        </w:rPr>
      </w:pPr>
      <w:r w:rsidRPr="00913D67">
        <w:rPr>
          <w:sz w:val="21"/>
          <w:szCs w:val="21"/>
        </w:rPr>
        <w:t>____________________________</w:t>
      </w:r>
    </w:p>
    <w:sectPr w:rsidR="00913D67" w:rsidRPr="00913D67" w:rsidSect="00B42C23">
      <w:headerReference w:type="default" r:id="rId11"/>
      <w:footerReference w:type="default" r:id="rId12"/>
      <w:pgSz w:w="11906" w:h="16838"/>
      <w:pgMar w:top="720" w:right="720" w:bottom="720" w:left="720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86BB" w14:textId="77777777" w:rsidR="007C4CC9" w:rsidRDefault="007C4CC9" w:rsidP="00257F30">
      <w:r>
        <w:separator/>
      </w:r>
    </w:p>
  </w:endnote>
  <w:endnote w:type="continuationSeparator" w:id="0">
    <w:p w14:paraId="4BDD9561" w14:textId="77777777" w:rsidR="007C4CC9" w:rsidRDefault="007C4CC9" w:rsidP="0025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9697"/>
      <w:gridCol w:w="985"/>
    </w:tblGrid>
    <w:tr w:rsidR="00394673" w14:paraId="05978C3D" w14:textId="77777777" w:rsidTr="00394673">
      <w:tc>
        <w:tcPr>
          <w:tcW w:w="4539" w:type="pct"/>
          <w:tcBorders>
            <w:top w:val="single" w:sz="4" w:space="0" w:color="BFBFBF"/>
            <w:left w:val="nil"/>
            <w:bottom w:val="nil"/>
            <w:right w:val="nil"/>
          </w:tcBorders>
          <w:vAlign w:val="center"/>
        </w:tcPr>
        <w:p w14:paraId="5CC0A35A" w14:textId="09D959CE" w:rsidR="00394673" w:rsidRDefault="00394673" w:rsidP="00D13A95">
          <w:pPr>
            <w:pStyle w:val="Pidipagina"/>
            <w:widowControl w:val="0"/>
            <w:rPr>
              <w:sz w:val="18"/>
              <w:szCs w:val="18"/>
            </w:rPr>
          </w:pPr>
          <w:r w:rsidRPr="000F475E">
            <w:rPr>
              <w:rFonts w:eastAsia="Calibri"/>
              <w:sz w:val="18"/>
              <w:szCs w:val="18"/>
            </w:rPr>
            <w:t xml:space="preserve">Avviso pubblico per la costituzione di un Borsino di soggetti ospitanti disponibili all’inserimento in percorsi di Tirocinio extracurriculare, </w:t>
          </w:r>
          <w:proofErr w:type="spellStart"/>
          <w:r w:rsidRPr="000F475E">
            <w:rPr>
              <w:rFonts w:eastAsia="Calibri"/>
              <w:sz w:val="18"/>
              <w:szCs w:val="18"/>
            </w:rPr>
            <w:t>T.In.A</w:t>
          </w:r>
          <w:proofErr w:type="spellEnd"/>
          <w:r w:rsidRPr="000F475E">
            <w:rPr>
              <w:rFonts w:eastAsia="Calibri"/>
              <w:sz w:val="18"/>
              <w:szCs w:val="18"/>
            </w:rPr>
            <w:t>. e/o Borsa lavoro dei beneficiari del progetto</w:t>
          </w:r>
          <w:r w:rsidR="00D13A95">
            <w:rPr>
              <w:rFonts w:eastAsia="Calibri"/>
              <w:sz w:val="18"/>
              <w:szCs w:val="18"/>
            </w:rPr>
            <w:t xml:space="preserve"> </w:t>
          </w:r>
          <w:r w:rsidR="00D13A95" w:rsidRPr="00D13A95">
            <w:rPr>
              <w:rFonts w:eastAsia="Calibri"/>
              <w:sz w:val="18"/>
              <w:szCs w:val="18"/>
            </w:rPr>
            <w:t>“Marsica Include” (</w:t>
          </w:r>
          <w:proofErr w:type="spellStart"/>
          <w:r w:rsidR="00D13A95" w:rsidRPr="00D13A95">
            <w:rPr>
              <w:rFonts w:eastAsia="Calibri"/>
              <w:sz w:val="18"/>
              <w:szCs w:val="18"/>
            </w:rPr>
            <w:t>CUP</w:t>
          </w:r>
          <w:proofErr w:type="spellEnd"/>
          <w:r w:rsidR="00D13A95" w:rsidRPr="00D13A95">
            <w:rPr>
              <w:rFonts w:eastAsia="Calibri"/>
              <w:sz w:val="18"/>
              <w:szCs w:val="18"/>
            </w:rPr>
            <w:t xml:space="preserve"> 39I23001220006</w:t>
          </w:r>
        </w:p>
      </w:tc>
      <w:tc>
        <w:tcPr>
          <w:tcW w:w="461" w:type="pct"/>
          <w:tcBorders>
            <w:top w:val="single" w:sz="4" w:space="0" w:color="BFBFBF"/>
            <w:left w:val="nil"/>
            <w:bottom w:val="nil"/>
            <w:right w:val="nil"/>
          </w:tcBorders>
          <w:vAlign w:val="center"/>
        </w:tcPr>
        <w:p w14:paraId="65479121" w14:textId="77777777" w:rsidR="00394673" w:rsidRDefault="00394673" w:rsidP="00394673">
          <w:pPr>
            <w:pStyle w:val="Pidipagina"/>
            <w:widowControl w:val="0"/>
            <w:jc w:val="center"/>
            <w:rPr>
              <w:sz w:val="20"/>
              <w:szCs w:val="20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234BC">
            <w:rPr>
              <w:noProof/>
            </w:rPr>
            <w:t>1</w:t>
          </w:r>
          <w:r>
            <w:fldChar w:fldCharType="end"/>
          </w:r>
        </w:p>
      </w:tc>
    </w:tr>
  </w:tbl>
  <w:p w14:paraId="63C95288" w14:textId="77777777" w:rsidR="00394673" w:rsidRPr="00394673" w:rsidRDefault="00394673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B69A1" w14:textId="77777777" w:rsidR="007C4CC9" w:rsidRDefault="007C4CC9" w:rsidP="00257F30">
      <w:r>
        <w:separator/>
      </w:r>
    </w:p>
  </w:footnote>
  <w:footnote w:type="continuationSeparator" w:id="0">
    <w:p w14:paraId="0E1B1F2E" w14:textId="77777777" w:rsidR="007C4CC9" w:rsidRDefault="007C4CC9" w:rsidP="00257F30">
      <w:r>
        <w:continuationSeparator/>
      </w:r>
    </w:p>
  </w:footnote>
  <w:footnote w:id="1">
    <w:p w14:paraId="29B86997" w14:textId="05B62AA3" w:rsidR="00CC4126" w:rsidRDefault="00CC4126">
      <w:pPr>
        <w:pStyle w:val="Testonotaapidipagina"/>
      </w:pPr>
      <w:r>
        <w:rPr>
          <w:rStyle w:val="Rimandonotaapidipagina"/>
        </w:rPr>
        <w:footnoteRef/>
      </w:r>
      <w:r>
        <w:t xml:space="preserve"> La presente manifestazione può essere sottoscritta con firma autografa ovvero con firma digitale. Anche qualora la dichiarazione venga sottoscritta con firma digitale resta necessario allegare copia </w:t>
      </w:r>
      <w:r w:rsidRPr="00CC4126">
        <w:t xml:space="preserve">fronte retro del documento di identità in corso di validità del </w:t>
      </w:r>
      <w:r>
        <w:t>sottoscrittore.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4"/>
      <w:gridCol w:w="3316"/>
      <w:gridCol w:w="2455"/>
      <w:gridCol w:w="2457"/>
    </w:tblGrid>
    <w:tr w:rsidR="008C38CB" w14:paraId="0A3CD1BD" w14:textId="77777777" w:rsidTr="00394673">
      <w:trPr>
        <w:jc w:val="center"/>
      </w:trPr>
      <w:tc>
        <w:tcPr>
          <w:tcW w:w="1149" w:type="pct"/>
          <w:tcBorders>
            <w:bottom w:val="nil"/>
          </w:tcBorders>
          <w:vAlign w:val="center"/>
        </w:tcPr>
        <w:p w14:paraId="78ABAA08" w14:textId="77777777" w:rsidR="008C38CB" w:rsidRDefault="008C38CB" w:rsidP="00257F30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FCD6D2B" wp14:editId="36E1F7B8">
                <wp:extent cx="1219200" cy="481071"/>
                <wp:effectExtent l="0" t="0" r="0" b="0"/>
                <wp:docPr id="1517420079" name="Immagine 1517420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571597" name="Immagine 51857159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269" cy="489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A70045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552" w:type="pct"/>
          <w:tcBorders>
            <w:bottom w:val="nil"/>
          </w:tcBorders>
          <w:vAlign w:val="center"/>
        </w:tcPr>
        <w:p w14:paraId="5DC25193" w14:textId="77777777" w:rsidR="008C38CB" w:rsidRDefault="008C38CB" w:rsidP="00257F30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5E9134E" wp14:editId="2996596D">
                <wp:extent cx="1828800" cy="453390"/>
                <wp:effectExtent l="0" t="0" r="0" b="3810"/>
                <wp:docPr id="897542347" name="Immagine 897542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77" cy="459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2C04DA5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149" w:type="pct"/>
          <w:tcBorders>
            <w:bottom w:val="nil"/>
          </w:tcBorders>
          <w:vAlign w:val="center"/>
        </w:tcPr>
        <w:p w14:paraId="266F733B" w14:textId="77777777" w:rsidR="008C38CB" w:rsidRDefault="008C38CB" w:rsidP="00257F30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F16605" wp14:editId="52E382DD">
                <wp:extent cx="523875" cy="589041"/>
                <wp:effectExtent l="0" t="0" r="0" b="1905"/>
                <wp:docPr id="359745459" name="Immagine 359745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614864" name="Immagine 1564614864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06" cy="612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A4726F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150" w:type="pct"/>
          <w:tcBorders>
            <w:bottom w:val="nil"/>
          </w:tcBorders>
          <w:vAlign w:val="center"/>
        </w:tcPr>
        <w:p w14:paraId="6BC6C831" w14:textId="77777777" w:rsidR="008C38CB" w:rsidRDefault="008C38CB" w:rsidP="00257F30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D204933" wp14:editId="5AA51F77">
                <wp:extent cx="399636" cy="572101"/>
                <wp:effectExtent l="0" t="0" r="635" b="0"/>
                <wp:docPr id="126951830" name="Immagine 126951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594250" name="Immagine 854594250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244" cy="598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FADEA9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</w:tr>
    <w:tr w:rsidR="00394673" w14:paraId="4B03BD98" w14:textId="77777777" w:rsidTr="007D0FC5">
      <w:trPr>
        <w:jc w:val="center"/>
      </w:trPr>
      <w:tc>
        <w:tcPr>
          <w:tcW w:w="5000" w:type="pct"/>
          <w:gridSpan w:val="4"/>
          <w:tcBorders>
            <w:top w:val="nil"/>
            <w:bottom w:val="nil"/>
          </w:tcBorders>
          <w:vAlign w:val="center"/>
        </w:tcPr>
        <w:p w14:paraId="31C0C2F3" w14:textId="10A82B6F" w:rsidR="00394673" w:rsidRPr="00394673" w:rsidRDefault="0029215C" w:rsidP="00394673">
          <w:pPr>
            <w:jc w:val="right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All. A</w:t>
          </w:r>
          <w:r w:rsidR="00394673" w:rsidRPr="00394673">
            <w:rPr>
              <w:b/>
              <w:bCs/>
              <w:noProof/>
              <w:sz w:val="18"/>
              <w:szCs w:val="18"/>
            </w:rPr>
            <w:t xml:space="preserve"> - Manifestazione di adesione al borsino dei soggetti ospitanti</w:t>
          </w:r>
        </w:p>
      </w:tc>
    </w:tr>
    <w:tr w:rsidR="007D0FC5" w14:paraId="7EF3ED53" w14:textId="77777777" w:rsidTr="00394673">
      <w:trPr>
        <w:jc w:val="center"/>
      </w:trPr>
      <w:tc>
        <w:tcPr>
          <w:tcW w:w="5000" w:type="pct"/>
          <w:gridSpan w:val="4"/>
          <w:tcBorders>
            <w:top w:val="nil"/>
            <w:bottom w:val="single" w:sz="4" w:space="0" w:color="BFBFBF" w:themeColor="background1" w:themeShade="BF"/>
          </w:tcBorders>
          <w:vAlign w:val="center"/>
        </w:tcPr>
        <w:p w14:paraId="6D08A020" w14:textId="77777777" w:rsidR="007D0FC5" w:rsidRDefault="007D0FC5" w:rsidP="00394673">
          <w:pPr>
            <w:jc w:val="right"/>
            <w:rPr>
              <w:b/>
              <w:bCs/>
              <w:noProof/>
              <w:sz w:val="18"/>
              <w:szCs w:val="18"/>
            </w:rPr>
          </w:pPr>
        </w:p>
      </w:tc>
    </w:tr>
  </w:tbl>
  <w:p w14:paraId="5A46F90E" w14:textId="6976446F" w:rsidR="008C38CB" w:rsidRPr="00394673" w:rsidRDefault="008C38CB" w:rsidP="00394673">
    <w:pPr>
      <w:pStyle w:val="Intestazione"/>
      <w:jc w:val="right"/>
      <w:rPr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4E2"/>
    <w:multiLevelType w:val="hybridMultilevel"/>
    <w:tmpl w:val="6C44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020A"/>
    <w:multiLevelType w:val="hybridMultilevel"/>
    <w:tmpl w:val="AD10E5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064BB"/>
    <w:multiLevelType w:val="hybridMultilevel"/>
    <w:tmpl w:val="57801DC0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361BE"/>
    <w:multiLevelType w:val="hybridMultilevel"/>
    <w:tmpl w:val="14344B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6338E"/>
    <w:multiLevelType w:val="hybridMultilevel"/>
    <w:tmpl w:val="75B641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D18AA"/>
    <w:multiLevelType w:val="hybridMultilevel"/>
    <w:tmpl w:val="B1D01010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96B47"/>
    <w:multiLevelType w:val="hybridMultilevel"/>
    <w:tmpl w:val="28D244F2"/>
    <w:lvl w:ilvl="0" w:tplc="63485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7C2967"/>
    <w:multiLevelType w:val="hybridMultilevel"/>
    <w:tmpl w:val="2E8C112E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E022B1"/>
    <w:multiLevelType w:val="hybridMultilevel"/>
    <w:tmpl w:val="2F5649CC"/>
    <w:lvl w:ilvl="0" w:tplc="F9FAB4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178E4"/>
    <w:multiLevelType w:val="hybridMultilevel"/>
    <w:tmpl w:val="362E0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73DBE"/>
    <w:multiLevelType w:val="hybridMultilevel"/>
    <w:tmpl w:val="CF7C7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322B"/>
    <w:multiLevelType w:val="hybridMultilevel"/>
    <w:tmpl w:val="CB844312"/>
    <w:lvl w:ilvl="0" w:tplc="E6109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7447"/>
    <w:multiLevelType w:val="hybridMultilevel"/>
    <w:tmpl w:val="4DA4F950"/>
    <w:lvl w:ilvl="0" w:tplc="4FD28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7051B"/>
    <w:multiLevelType w:val="hybridMultilevel"/>
    <w:tmpl w:val="0842409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785981"/>
    <w:multiLevelType w:val="hybridMultilevel"/>
    <w:tmpl w:val="CD34C4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048BD"/>
    <w:multiLevelType w:val="hybridMultilevel"/>
    <w:tmpl w:val="7610D42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B0B09"/>
    <w:multiLevelType w:val="hybridMultilevel"/>
    <w:tmpl w:val="1D6E87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4625ED"/>
    <w:multiLevelType w:val="hybridMultilevel"/>
    <w:tmpl w:val="D42C4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E979B8"/>
    <w:multiLevelType w:val="hybridMultilevel"/>
    <w:tmpl w:val="D3BEB6B6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3B0561"/>
    <w:multiLevelType w:val="hybridMultilevel"/>
    <w:tmpl w:val="B372A4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E84679"/>
    <w:multiLevelType w:val="hybridMultilevel"/>
    <w:tmpl w:val="BA5AAA82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80411"/>
    <w:multiLevelType w:val="hybridMultilevel"/>
    <w:tmpl w:val="A7A4E192"/>
    <w:lvl w:ilvl="0" w:tplc="20DA9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0F50F7"/>
    <w:multiLevelType w:val="hybridMultilevel"/>
    <w:tmpl w:val="CE82D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96874"/>
    <w:multiLevelType w:val="hybridMultilevel"/>
    <w:tmpl w:val="75581490"/>
    <w:lvl w:ilvl="0" w:tplc="E6109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A7787"/>
    <w:multiLevelType w:val="hybridMultilevel"/>
    <w:tmpl w:val="A88A6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73355"/>
    <w:multiLevelType w:val="hybridMultilevel"/>
    <w:tmpl w:val="9932B4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E05E4"/>
    <w:multiLevelType w:val="hybridMultilevel"/>
    <w:tmpl w:val="B92C76B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25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23"/>
  </w:num>
  <w:num w:numId="12">
    <w:abstractNumId w:val="11"/>
  </w:num>
  <w:num w:numId="13">
    <w:abstractNumId w:val="5"/>
  </w:num>
  <w:num w:numId="14">
    <w:abstractNumId w:val="4"/>
  </w:num>
  <w:num w:numId="15">
    <w:abstractNumId w:val="26"/>
  </w:num>
  <w:num w:numId="16">
    <w:abstractNumId w:val="2"/>
  </w:num>
  <w:num w:numId="17">
    <w:abstractNumId w:val="7"/>
  </w:num>
  <w:num w:numId="18">
    <w:abstractNumId w:val="20"/>
  </w:num>
  <w:num w:numId="19">
    <w:abstractNumId w:val="18"/>
  </w:num>
  <w:num w:numId="20">
    <w:abstractNumId w:val="10"/>
  </w:num>
  <w:num w:numId="21">
    <w:abstractNumId w:val="22"/>
  </w:num>
  <w:num w:numId="22">
    <w:abstractNumId w:val="0"/>
  </w:num>
  <w:num w:numId="23">
    <w:abstractNumId w:val="14"/>
  </w:num>
  <w:num w:numId="24">
    <w:abstractNumId w:val="17"/>
  </w:num>
  <w:num w:numId="25">
    <w:abstractNumId w:val="19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2"/>
    <w:rsid w:val="001128E6"/>
    <w:rsid w:val="00133866"/>
    <w:rsid w:val="00142F76"/>
    <w:rsid w:val="001F1764"/>
    <w:rsid w:val="001F2D29"/>
    <w:rsid w:val="00257F30"/>
    <w:rsid w:val="0029215C"/>
    <w:rsid w:val="003275A7"/>
    <w:rsid w:val="00337096"/>
    <w:rsid w:val="003823AD"/>
    <w:rsid w:val="00394673"/>
    <w:rsid w:val="003A08F0"/>
    <w:rsid w:val="003C0C31"/>
    <w:rsid w:val="00414683"/>
    <w:rsid w:val="00422B7A"/>
    <w:rsid w:val="004264DD"/>
    <w:rsid w:val="00443918"/>
    <w:rsid w:val="004511B9"/>
    <w:rsid w:val="0046156F"/>
    <w:rsid w:val="00560C1B"/>
    <w:rsid w:val="00591E41"/>
    <w:rsid w:val="005D3C3A"/>
    <w:rsid w:val="005F6DF0"/>
    <w:rsid w:val="00647463"/>
    <w:rsid w:val="006A6112"/>
    <w:rsid w:val="006F0B8F"/>
    <w:rsid w:val="006F2FA5"/>
    <w:rsid w:val="006F3D04"/>
    <w:rsid w:val="00722AE8"/>
    <w:rsid w:val="00780EF6"/>
    <w:rsid w:val="007971B2"/>
    <w:rsid w:val="007C4CC9"/>
    <w:rsid w:val="007D0FC5"/>
    <w:rsid w:val="007F0CD2"/>
    <w:rsid w:val="007F340D"/>
    <w:rsid w:val="00820010"/>
    <w:rsid w:val="008501F3"/>
    <w:rsid w:val="00854664"/>
    <w:rsid w:val="0085608E"/>
    <w:rsid w:val="00872B8E"/>
    <w:rsid w:val="0089222D"/>
    <w:rsid w:val="00892778"/>
    <w:rsid w:val="008C38CB"/>
    <w:rsid w:val="008F7633"/>
    <w:rsid w:val="00913D67"/>
    <w:rsid w:val="00953BA6"/>
    <w:rsid w:val="009612B5"/>
    <w:rsid w:val="0097301E"/>
    <w:rsid w:val="00996EC3"/>
    <w:rsid w:val="009C3E52"/>
    <w:rsid w:val="009F2CE0"/>
    <w:rsid w:val="009F5E81"/>
    <w:rsid w:val="00A10F76"/>
    <w:rsid w:val="00A37312"/>
    <w:rsid w:val="00A676E1"/>
    <w:rsid w:val="00A7694C"/>
    <w:rsid w:val="00AA6D72"/>
    <w:rsid w:val="00AB787C"/>
    <w:rsid w:val="00AE2769"/>
    <w:rsid w:val="00B33533"/>
    <w:rsid w:val="00B42C23"/>
    <w:rsid w:val="00B76DA0"/>
    <w:rsid w:val="00BD500C"/>
    <w:rsid w:val="00C234BC"/>
    <w:rsid w:val="00C349E2"/>
    <w:rsid w:val="00CB4CDF"/>
    <w:rsid w:val="00CC0F62"/>
    <w:rsid w:val="00CC4126"/>
    <w:rsid w:val="00D13A95"/>
    <w:rsid w:val="00D43CE9"/>
    <w:rsid w:val="00D537A2"/>
    <w:rsid w:val="00D82BC8"/>
    <w:rsid w:val="00D95C3A"/>
    <w:rsid w:val="00E019D3"/>
    <w:rsid w:val="00E138A7"/>
    <w:rsid w:val="00E7413E"/>
    <w:rsid w:val="00E74DE9"/>
    <w:rsid w:val="00EA6E00"/>
    <w:rsid w:val="00F058EC"/>
    <w:rsid w:val="00FD12C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D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30"/>
  </w:style>
  <w:style w:type="paragraph" w:styleId="Pidipagina">
    <w:name w:val="footer"/>
    <w:basedOn w:val="Normale"/>
    <w:link w:val="Pidipagina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7F30"/>
  </w:style>
  <w:style w:type="character" w:styleId="Rimandocommento">
    <w:name w:val="annotation reference"/>
    <w:basedOn w:val="Carpredefinitoparagrafo"/>
    <w:uiPriority w:val="99"/>
    <w:semiHidden/>
    <w:unhideWhenUsed/>
    <w:rsid w:val="00722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2A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2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AE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22B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3C3A"/>
    <w:pPr>
      <w:widowControl w:val="0"/>
      <w:autoSpaceDE w:val="0"/>
      <w:autoSpaceDN w:val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3C3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467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46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4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41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412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F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F7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D0FC5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C5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30"/>
  </w:style>
  <w:style w:type="paragraph" w:styleId="Pidipagina">
    <w:name w:val="footer"/>
    <w:basedOn w:val="Normale"/>
    <w:link w:val="Pidipagina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7F30"/>
  </w:style>
  <w:style w:type="character" w:styleId="Rimandocommento">
    <w:name w:val="annotation reference"/>
    <w:basedOn w:val="Carpredefinitoparagrafo"/>
    <w:uiPriority w:val="99"/>
    <w:semiHidden/>
    <w:unhideWhenUsed/>
    <w:rsid w:val="00722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2A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2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AE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22B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3C3A"/>
    <w:pPr>
      <w:widowControl w:val="0"/>
      <w:autoSpaceDE w:val="0"/>
      <w:autoSpaceDN w:val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3C3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467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46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4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41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412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F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F7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D0FC5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C5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CD67-CB6B-4F2E-AA9B-55E0DA60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Palombieri</dc:creator>
  <cp:lastModifiedBy>Cifani Federico</cp:lastModifiedBy>
  <cp:revision>7</cp:revision>
  <cp:lastPrinted>2024-10-10T11:32:00Z</cp:lastPrinted>
  <dcterms:created xsi:type="dcterms:W3CDTF">2024-10-10T09:55:00Z</dcterms:created>
  <dcterms:modified xsi:type="dcterms:W3CDTF">2024-10-10T13:29:00Z</dcterms:modified>
</cp:coreProperties>
</file>